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6622" w14:textId="77777777" w:rsidR="00507E1B" w:rsidRDefault="00507E1B" w:rsidP="00507E1B">
      <w:pPr>
        <w:jc w:val="center"/>
      </w:pPr>
      <w:r>
        <w:rPr>
          <w:noProof/>
        </w:rPr>
        <w:drawing>
          <wp:inline distT="0" distB="0" distL="0" distR="0" wp14:anchorId="3239392A" wp14:editId="5852DD51">
            <wp:extent cx="2071518" cy="1022812"/>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StoneLogo50.jpg"/>
                    <pic:cNvPicPr/>
                  </pic:nvPicPr>
                  <pic:blipFill>
                    <a:blip r:embed="rId5">
                      <a:extLst>
                        <a:ext uri="{28A0092B-C50C-407E-A947-70E740481C1C}">
                          <a14:useLocalDpi xmlns:a14="http://schemas.microsoft.com/office/drawing/2010/main" val="0"/>
                        </a:ext>
                      </a:extLst>
                    </a:blip>
                    <a:stretch>
                      <a:fillRect/>
                    </a:stretch>
                  </pic:blipFill>
                  <pic:spPr>
                    <a:xfrm>
                      <a:off x="0" y="0"/>
                      <a:ext cx="2086536" cy="1030227"/>
                    </a:xfrm>
                    <a:prstGeom prst="rect">
                      <a:avLst/>
                    </a:prstGeom>
                  </pic:spPr>
                </pic:pic>
              </a:graphicData>
            </a:graphic>
          </wp:inline>
        </w:drawing>
      </w:r>
    </w:p>
    <w:p w14:paraId="01F9FB40" w14:textId="15A70F14" w:rsidR="00507E1B" w:rsidRDefault="00507E1B" w:rsidP="00507E1B">
      <w:pPr>
        <w:jc w:val="center"/>
      </w:pPr>
      <w:r>
        <w:t>Herb</w:t>
      </w:r>
      <w:r w:rsidR="00216AA9">
        <w:t>ed Garlic Dipping Sauce</w:t>
      </w:r>
    </w:p>
    <w:p w14:paraId="6E287201" w14:textId="77777777" w:rsidR="00507E1B" w:rsidRDefault="00507E1B" w:rsidP="00507E1B">
      <w:r>
        <w:t xml:space="preserve">Ingredients: </w:t>
      </w:r>
    </w:p>
    <w:p w14:paraId="20AA9391" w14:textId="20BBC5AA" w:rsidR="00507E1B" w:rsidRDefault="00216AA9" w:rsidP="00507E1B">
      <w:pPr>
        <w:pStyle w:val="ListParagraph"/>
        <w:numPr>
          <w:ilvl w:val="0"/>
          <w:numId w:val="1"/>
        </w:numPr>
      </w:pPr>
      <w:r>
        <w:t>3</w:t>
      </w:r>
      <w:r w:rsidR="00507E1B">
        <w:t xml:space="preserve"> T</w:t>
      </w:r>
      <w:r>
        <w:t>ablespoons</w:t>
      </w:r>
      <w:r w:rsidR="00507E1B">
        <w:t xml:space="preserve">   </w:t>
      </w:r>
      <w:r>
        <w:tab/>
      </w:r>
      <w:r w:rsidR="00507E1B">
        <w:t>Olive Oil (extra virgin)</w:t>
      </w:r>
    </w:p>
    <w:p w14:paraId="4AEBEE2D" w14:textId="1327C738" w:rsidR="00507E1B" w:rsidRDefault="00507E1B" w:rsidP="00507E1B">
      <w:pPr>
        <w:pStyle w:val="ListParagraph"/>
        <w:numPr>
          <w:ilvl w:val="0"/>
          <w:numId w:val="1"/>
        </w:numPr>
      </w:pPr>
      <w:r>
        <w:t>¼ t</w:t>
      </w:r>
      <w:r w:rsidR="00216AA9">
        <w:t>easpoon</w:t>
      </w:r>
      <w:r w:rsidR="00216AA9">
        <w:tab/>
      </w:r>
      <w:r>
        <w:t>Sea Salt or Pink Himalayan Salt</w:t>
      </w:r>
    </w:p>
    <w:p w14:paraId="581D1FA5" w14:textId="58AB457C" w:rsidR="00507E1B" w:rsidRDefault="00216AA9" w:rsidP="00507E1B">
      <w:pPr>
        <w:pStyle w:val="ListParagraph"/>
        <w:numPr>
          <w:ilvl w:val="0"/>
          <w:numId w:val="1"/>
        </w:numPr>
      </w:pPr>
      <w:r>
        <w:t>1 teaspoon</w:t>
      </w:r>
      <w:r>
        <w:tab/>
        <w:t>Italian Seasoning</w:t>
      </w:r>
    </w:p>
    <w:p w14:paraId="7053DAF9" w14:textId="3E12E5FB" w:rsidR="00507E1B" w:rsidRDefault="00216AA9" w:rsidP="00507E1B">
      <w:pPr>
        <w:pStyle w:val="ListParagraph"/>
        <w:numPr>
          <w:ilvl w:val="0"/>
          <w:numId w:val="1"/>
        </w:numPr>
      </w:pPr>
      <w:r>
        <w:t>1 Tablespoon</w:t>
      </w:r>
      <w:r w:rsidR="00507E1B">
        <w:t xml:space="preserve">   </w:t>
      </w:r>
      <w:r>
        <w:tab/>
        <w:t>Garlic, minced</w:t>
      </w:r>
    </w:p>
    <w:p w14:paraId="5C048116" w14:textId="77777777" w:rsidR="00507E1B" w:rsidRDefault="00507E1B" w:rsidP="00507E1B"/>
    <w:p w14:paraId="33D901EF" w14:textId="77777777" w:rsidR="00507E1B" w:rsidRDefault="00507E1B" w:rsidP="00507E1B">
      <w:r>
        <w:t>Directions:</w:t>
      </w:r>
    </w:p>
    <w:p w14:paraId="4BBD0170" w14:textId="77777777" w:rsidR="00216AA9" w:rsidRDefault="00216AA9" w:rsidP="00216AA9">
      <w:r w:rsidRPr="00216AA9">
        <w:t>In a small bowl, combine the olive oil, sea salt, Italian seasoning, and minced garlic. Stir well and allow the mixture to rest for a few minutes so the flavors can meld. Serve as a dipping sauce or drizzle lightly over vegetables or cooked dishes.</w:t>
      </w:r>
      <w:r w:rsidRPr="00216AA9">
        <w:t xml:space="preserve"> </w:t>
      </w:r>
    </w:p>
    <w:p w14:paraId="5D713A52" w14:textId="1A33AE93" w:rsidR="00216AA9" w:rsidRPr="00216AA9" w:rsidRDefault="00216AA9" w:rsidP="00216AA9">
      <w:r w:rsidRPr="00216AA9">
        <w:t>This simple blend highlights the natural flavors of fresh herbs and quality olive oil, making it perfect for bread dipping, roasted vegetables, or finishing a dish just before serving.</w:t>
      </w:r>
    </w:p>
    <w:p w14:paraId="5BD73DF2" w14:textId="7D9698AB" w:rsidR="00216AA9" w:rsidRPr="00216AA9" w:rsidRDefault="00216AA9" w:rsidP="00216AA9">
      <w:r>
        <w:t>C</w:t>
      </w:r>
      <w:r w:rsidRPr="00216AA9">
        <w:t>onsider growing a small herb garden in your home or apartment. Herbs are easy to grow, especially in spring, and provide ongoing access to fresh flavor and nutrition. Parsley, basil, thyme, oregano, and mint are versatile staples that complement many plant-based dishes.</w:t>
      </w:r>
    </w:p>
    <w:p w14:paraId="0D9BEF55" w14:textId="1BF80FBD" w:rsidR="00507E1B" w:rsidRPr="00507E1B" w:rsidRDefault="00507E1B" w:rsidP="00216AA9"/>
    <w:sectPr w:rsidR="00507E1B" w:rsidRPr="00507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66CF8"/>
    <w:multiLevelType w:val="hybridMultilevel"/>
    <w:tmpl w:val="7384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D235C"/>
    <w:multiLevelType w:val="hybridMultilevel"/>
    <w:tmpl w:val="3AD69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523629">
    <w:abstractNumId w:val="0"/>
  </w:num>
  <w:num w:numId="2" w16cid:durableId="870460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1B"/>
    <w:rsid w:val="0010193B"/>
    <w:rsid w:val="00216AA9"/>
    <w:rsid w:val="004D4E8A"/>
    <w:rsid w:val="00507E1B"/>
    <w:rsid w:val="0091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98F9"/>
  <w15:chartTrackingRefBased/>
  <w15:docId w15:val="{CF96B767-D8AB-4168-9E20-FEC15C5A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YASHARA PRICE</dc:creator>
  <cp:keywords/>
  <dc:description/>
  <cp:lastModifiedBy>White Stone</cp:lastModifiedBy>
  <cp:revision>3</cp:revision>
  <dcterms:created xsi:type="dcterms:W3CDTF">2015-04-01T19:33:00Z</dcterms:created>
  <dcterms:modified xsi:type="dcterms:W3CDTF">2026-01-27T17:49:00Z</dcterms:modified>
</cp:coreProperties>
</file>